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C2CC4" w14:textId="691FC34C" w:rsidR="008D1E1C" w:rsidRPr="0083162A" w:rsidRDefault="008D1E1C" w:rsidP="008D1E1C">
      <w:pPr>
        <w:autoSpaceDE w:val="0"/>
        <w:autoSpaceDN w:val="0"/>
        <w:adjustRightInd w:val="0"/>
        <w:jc w:val="right"/>
      </w:pPr>
      <w:bookmarkStart w:id="0" w:name="_GoBack"/>
      <w:bookmarkEnd w:id="0"/>
      <w:r w:rsidRPr="0083162A">
        <w:rPr>
          <w:highlight w:val="yellow"/>
        </w:rPr>
        <w:t>Date</w:t>
      </w:r>
    </w:p>
    <w:p w14:paraId="4F8E4261" w14:textId="77777777" w:rsidR="008D1E1C" w:rsidRPr="0083162A" w:rsidRDefault="008D1E1C" w:rsidP="002F08D2">
      <w:pPr>
        <w:autoSpaceDE w:val="0"/>
        <w:autoSpaceDN w:val="0"/>
        <w:adjustRightInd w:val="0"/>
      </w:pPr>
    </w:p>
    <w:p w14:paraId="78C1C03A" w14:textId="00DC12C4" w:rsidR="008D1E1C" w:rsidRPr="0083162A" w:rsidRDefault="008D1E1C" w:rsidP="002F08D2">
      <w:pPr>
        <w:autoSpaceDE w:val="0"/>
        <w:autoSpaceDN w:val="0"/>
        <w:adjustRightInd w:val="0"/>
      </w:pPr>
      <w:r w:rsidRPr="0083162A">
        <w:rPr>
          <w:highlight w:val="yellow"/>
        </w:rPr>
        <w:t>Logo</w:t>
      </w:r>
      <w:r w:rsidR="007A54A7" w:rsidRPr="0083162A">
        <w:rPr>
          <w:highlight w:val="yellow"/>
        </w:rPr>
        <w:t xml:space="preserve"> de votre municipalité / organismes</w:t>
      </w:r>
    </w:p>
    <w:p w14:paraId="5AA558C6" w14:textId="77777777" w:rsidR="002F08D2" w:rsidRDefault="002F08D2" w:rsidP="002F08D2">
      <w:pPr>
        <w:autoSpaceDE w:val="0"/>
        <w:autoSpaceDN w:val="0"/>
        <w:adjustRightInd w:val="0"/>
      </w:pPr>
    </w:p>
    <w:p w14:paraId="01664B01" w14:textId="77777777" w:rsidR="00937698" w:rsidRDefault="00937698" w:rsidP="002F08D2">
      <w:pPr>
        <w:autoSpaceDE w:val="0"/>
        <w:autoSpaceDN w:val="0"/>
        <w:adjustRightInd w:val="0"/>
      </w:pPr>
    </w:p>
    <w:p w14:paraId="4C580668" w14:textId="77777777" w:rsidR="00937698" w:rsidRPr="0083162A" w:rsidRDefault="00937698" w:rsidP="002F08D2">
      <w:pPr>
        <w:autoSpaceDE w:val="0"/>
        <w:autoSpaceDN w:val="0"/>
        <w:adjustRightInd w:val="0"/>
      </w:pPr>
    </w:p>
    <w:p w14:paraId="7B4E7DAE" w14:textId="2FFAD184" w:rsidR="008D1E1C" w:rsidRDefault="00937698" w:rsidP="002F08D2">
      <w:pPr>
        <w:autoSpaceDE w:val="0"/>
        <w:autoSpaceDN w:val="0"/>
        <w:adjustRightInd w:val="0"/>
      </w:pPr>
      <w:r>
        <w:t>Fonds du Grand Mouvement</w:t>
      </w:r>
    </w:p>
    <w:p w14:paraId="5334E9D1" w14:textId="12DF4DAD" w:rsidR="00937698" w:rsidRDefault="00937698" w:rsidP="002F08D2">
      <w:pPr>
        <w:autoSpaceDE w:val="0"/>
        <w:autoSpaceDN w:val="0"/>
        <w:adjustRightInd w:val="0"/>
      </w:pPr>
      <w:r>
        <w:t>Desjardins</w:t>
      </w:r>
    </w:p>
    <w:p w14:paraId="1BB39175" w14:textId="77777777" w:rsidR="00937698" w:rsidRDefault="00937698" w:rsidP="002F08D2">
      <w:pPr>
        <w:autoSpaceDE w:val="0"/>
        <w:autoSpaceDN w:val="0"/>
        <w:adjustRightInd w:val="0"/>
      </w:pPr>
    </w:p>
    <w:p w14:paraId="52E00467" w14:textId="6A5D7813" w:rsidR="00937698" w:rsidRDefault="00937698" w:rsidP="002F08D2">
      <w:pPr>
        <w:autoSpaceDE w:val="0"/>
        <w:autoSpaceDN w:val="0"/>
        <w:adjustRightInd w:val="0"/>
      </w:pPr>
      <w:r>
        <w:t>Att :</w:t>
      </w:r>
      <w:r>
        <w:tab/>
        <w:t xml:space="preserve">Denise Marion </w:t>
      </w:r>
    </w:p>
    <w:p w14:paraId="56183516" w14:textId="77777777" w:rsidR="00937698" w:rsidRPr="0083162A" w:rsidRDefault="00937698" w:rsidP="00937698">
      <w:pPr>
        <w:autoSpaceDE w:val="0"/>
        <w:autoSpaceDN w:val="0"/>
        <w:adjustRightInd w:val="0"/>
      </w:pPr>
      <w:r>
        <w:tab/>
      </w:r>
      <w:r w:rsidRPr="0083162A">
        <w:t>Excellence Sportive Montérégie</w:t>
      </w:r>
    </w:p>
    <w:p w14:paraId="79B95F09" w14:textId="77777777" w:rsidR="00937698" w:rsidRPr="0083162A" w:rsidRDefault="00937698" w:rsidP="00937698">
      <w:pPr>
        <w:autoSpaceDE w:val="0"/>
        <w:autoSpaceDN w:val="0"/>
        <w:adjustRightInd w:val="0"/>
        <w:ind w:firstLine="708"/>
      </w:pPr>
      <w:r w:rsidRPr="0083162A">
        <w:t>260 rue de Gentilly Est</w:t>
      </w:r>
    </w:p>
    <w:p w14:paraId="577FD880" w14:textId="77777777" w:rsidR="00937698" w:rsidRPr="0083162A" w:rsidRDefault="00937698" w:rsidP="00937698">
      <w:pPr>
        <w:autoSpaceDE w:val="0"/>
        <w:autoSpaceDN w:val="0"/>
        <w:adjustRightInd w:val="0"/>
        <w:ind w:firstLine="708"/>
      </w:pPr>
      <w:r w:rsidRPr="0083162A">
        <w:t>Longueuil, Québec</w:t>
      </w:r>
    </w:p>
    <w:p w14:paraId="5EA186A2" w14:textId="77777777" w:rsidR="00937698" w:rsidRPr="00682E77" w:rsidRDefault="00937698" w:rsidP="00937698">
      <w:pPr>
        <w:autoSpaceDE w:val="0"/>
        <w:autoSpaceDN w:val="0"/>
        <w:adjustRightInd w:val="0"/>
        <w:ind w:firstLine="708"/>
      </w:pPr>
      <w:r w:rsidRPr="00682E77">
        <w:t>J4H 4A4</w:t>
      </w:r>
    </w:p>
    <w:p w14:paraId="75B6D069" w14:textId="77777777" w:rsidR="00937698" w:rsidRPr="00682E77" w:rsidRDefault="002D1989" w:rsidP="00937698">
      <w:pPr>
        <w:autoSpaceDE w:val="0"/>
        <w:autoSpaceDN w:val="0"/>
        <w:adjustRightInd w:val="0"/>
        <w:ind w:firstLine="708"/>
      </w:pPr>
      <w:hyperlink r:id="rId5" w:history="1">
        <w:r w:rsidR="00937698" w:rsidRPr="00682E77">
          <w:rPr>
            <w:rStyle w:val="Lienhypertexte"/>
            <w:color w:val="auto"/>
          </w:rPr>
          <w:t>denise.marion@cegepmontpetit.ca</w:t>
        </w:r>
      </w:hyperlink>
      <w:r w:rsidR="00937698" w:rsidRPr="00682E77">
        <w:t xml:space="preserve">; </w:t>
      </w:r>
    </w:p>
    <w:p w14:paraId="485EF0B4" w14:textId="1ED46AF6" w:rsidR="00937698" w:rsidRPr="00682E77" w:rsidRDefault="00937698" w:rsidP="002F08D2">
      <w:pPr>
        <w:autoSpaceDE w:val="0"/>
        <w:autoSpaceDN w:val="0"/>
        <w:adjustRightInd w:val="0"/>
      </w:pPr>
    </w:p>
    <w:p w14:paraId="5980384A" w14:textId="77777777" w:rsidR="00937698" w:rsidRPr="00682E77" w:rsidRDefault="00937698" w:rsidP="002F08D2">
      <w:pPr>
        <w:autoSpaceDE w:val="0"/>
        <w:autoSpaceDN w:val="0"/>
        <w:adjustRightInd w:val="0"/>
      </w:pPr>
    </w:p>
    <w:p w14:paraId="0D388436" w14:textId="1E0DCCD4" w:rsidR="008D1E1C" w:rsidRPr="0083162A" w:rsidRDefault="008D1E1C" w:rsidP="002F08D2">
      <w:pPr>
        <w:autoSpaceDE w:val="0"/>
        <w:autoSpaceDN w:val="0"/>
        <w:adjustRightInd w:val="0"/>
        <w:ind w:left="708" w:hanging="708"/>
      </w:pPr>
      <w:r w:rsidRPr="0083162A">
        <w:rPr>
          <w:u w:val="single"/>
        </w:rPr>
        <w:t>Objet :</w:t>
      </w:r>
      <w:r w:rsidRPr="0083162A">
        <w:tab/>
      </w:r>
      <w:r w:rsidR="007A54A7" w:rsidRPr="0083162A">
        <w:t>Appui au</w:t>
      </w:r>
      <w:r w:rsidRPr="0083162A">
        <w:t xml:space="preserve"> projet </w:t>
      </w:r>
      <w:r w:rsidR="007A54A7" w:rsidRPr="0083162A">
        <w:t xml:space="preserve">présenté par </w:t>
      </w:r>
      <w:r w:rsidRPr="0083162A">
        <w:t xml:space="preserve">Excellence </w:t>
      </w:r>
      <w:r w:rsidR="007A54A7" w:rsidRPr="0083162A">
        <w:t>Sportive Montérégie au</w:t>
      </w:r>
      <w:r w:rsidRPr="0083162A">
        <w:t xml:space="preserve"> Fonds</w:t>
      </w:r>
      <w:r w:rsidR="007A54A7" w:rsidRPr="0083162A">
        <w:t xml:space="preserve"> du Grand Mouvement Desjardins</w:t>
      </w:r>
    </w:p>
    <w:p w14:paraId="2F63FD65" w14:textId="77777777" w:rsidR="002F08D2" w:rsidRPr="0083162A" w:rsidRDefault="002F08D2" w:rsidP="002F08D2">
      <w:pPr>
        <w:autoSpaceDE w:val="0"/>
        <w:autoSpaceDN w:val="0"/>
        <w:adjustRightInd w:val="0"/>
      </w:pPr>
    </w:p>
    <w:p w14:paraId="78AE4365" w14:textId="30D46F17" w:rsidR="007A54A7" w:rsidRPr="0083162A" w:rsidRDefault="008D1E1C" w:rsidP="002F08D2">
      <w:pPr>
        <w:jc w:val="both"/>
      </w:pPr>
      <w:r w:rsidRPr="0083162A">
        <w:t>Par la présente,</w:t>
      </w:r>
      <w:r w:rsidR="007A54A7" w:rsidRPr="0083162A">
        <w:t xml:space="preserve"> </w:t>
      </w:r>
      <w:r w:rsidR="007A54A7" w:rsidRPr="0083162A">
        <w:rPr>
          <w:highlight w:val="yellow"/>
        </w:rPr>
        <w:t>nom de votre municipalité ou organisme</w:t>
      </w:r>
      <w:r w:rsidR="007A54A7" w:rsidRPr="0083162A">
        <w:t xml:space="preserve"> est </w:t>
      </w:r>
      <w:r w:rsidR="007A54A7" w:rsidRPr="0083162A">
        <w:rPr>
          <w:highlight w:val="yellow"/>
        </w:rPr>
        <w:t>heureux/heureuse</w:t>
      </w:r>
      <w:r w:rsidR="007A54A7" w:rsidRPr="0083162A">
        <w:t xml:space="preserve"> </w:t>
      </w:r>
      <w:r w:rsidR="000124BC" w:rsidRPr="0083162A">
        <w:t xml:space="preserve"> d’affirmer</w:t>
      </w:r>
      <w:r w:rsidRPr="0083162A">
        <w:t xml:space="preserve"> son soutien au projet </w:t>
      </w:r>
      <w:r w:rsidR="007A54A7" w:rsidRPr="0083162A">
        <w:t xml:space="preserve">présenté </w:t>
      </w:r>
      <w:r w:rsidRPr="0083162A">
        <w:t xml:space="preserve">par </w:t>
      </w:r>
      <w:r w:rsidRPr="0083162A">
        <w:rPr>
          <w:i/>
        </w:rPr>
        <w:t xml:space="preserve">Excellence Sportive Montérégie </w:t>
      </w:r>
      <w:r w:rsidR="007A54A7" w:rsidRPr="0083162A">
        <w:rPr>
          <w:i/>
        </w:rPr>
        <w:t xml:space="preserve">(ESM) </w:t>
      </w:r>
      <w:r w:rsidR="007A54A7" w:rsidRPr="0083162A">
        <w:t xml:space="preserve"> au</w:t>
      </w:r>
      <w:r w:rsidRPr="0083162A">
        <w:t xml:space="preserve"> Fonds du Grand Mouvement Desjardins</w:t>
      </w:r>
      <w:r w:rsidR="007A54A7" w:rsidRPr="0083162A">
        <w:t>.</w:t>
      </w:r>
    </w:p>
    <w:p w14:paraId="042515BE" w14:textId="77777777" w:rsidR="007A54A7" w:rsidRPr="0083162A" w:rsidRDefault="007A54A7" w:rsidP="002F08D2">
      <w:pPr>
        <w:jc w:val="both"/>
      </w:pPr>
    </w:p>
    <w:p w14:paraId="5018B396" w14:textId="0C892DA6" w:rsidR="00FC67AB" w:rsidRDefault="00360980" w:rsidP="002F08D2">
      <w:pPr>
        <w:jc w:val="both"/>
      </w:pPr>
      <w:r w:rsidRPr="0083162A">
        <w:t>C</w:t>
      </w:r>
      <w:r w:rsidR="006204F8" w:rsidRPr="0083162A">
        <w:t>e projet vise à favoriser le développement global des enfants de 6 à 12 ans par une offre de service</w:t>
      </w:r>
      <w:r w:rsidR="00824BA2">
        <w:t>s</w:t>
      </w:r>
      <w:r w:rsidR="006204F8" w:rsidRPr="0083162A">
        <w:t xml:space="preserve"> </w:t>
      </w:r>
      <w:r w:rsidRPr="0083162A">
        <w:t xml:space="preserve">qui sera </w:t>
      </w:r>
      <w:r w:rsidR="006204F8" w:rsidRPr="0083162A">
        <w:t xml:space="preserve">proposée </w:t>
      </w:r>
      <w:r w:rsidR="00A11296" w:rsidRPr="0083162A">
        <w:t xml:space="preserve">gratuitement </w:t>
      </w:r>
      <w:r w:rsidR="006204F8" w:rsidRPr="0083162A">
        <w:t>aux camps de jour muni</w:t>
      </w:r>
      <w:r w:rsidR="00DE3C56" w:rsidRPr="0083162A">
        <w:t>cipaux d</w:t>
      </w:r>
      <w:r w:rsidR="006204F8" w:rsidRPr="0083162A">
        <w:t>e la région.  Les services offerts permettront de :</w:t>
      </w:r>
    </w:p>
    <w:p w14:paraId="2D8B9939" w14:textId="6DAB5A6D" w:rsidR="00FC67AB" w:rsidRDefault="00FC67AB" w:rsidP="00FC67AB">
      <w:pPr>
        <w:pStyle w:val="Paragraphedeliste"/>
        <w:numPr>
          <w:ilvl w:val="0"/>
          <w:numId w:val="6"/>
        </w:numPr>
        <w:spacing w:line="254" w:lineRule="auto"/>
        <w:jc w:val="both"/>
        <w:rPr>
          <w:rFonts w:asciiTheme="majorHAnsi" w:hAnsiTheme="majorHAnsi" w:cstheme="majorHAnsi"/>
          <w:color w:val="8EAADB" w:themeColor="accent1" w:themeTint="99"/>
        </w:rPr>
      </w:pPr>
      <w:r>
        <w:rPr>
          <w:rFonts w:ascii="Calibri" w:hAnsi="Calibri" w:cs="Calibri"/>
        </w:rPr>
        <w:t xml:space="preserve">Sensibiliser et informer les coordonnateurs et animateurs de camps de jour sur la notion de </w:t>
      </w:r>
      <w:hyperlink r:id="rId6" w:history="1">
        <w:r w:rsidR="00682E77" w:rsidRPr="00682E77">
          <w:rPr>
            <w:rStyle w:val="Lienhypertexte"/>
            <w:b/>
            <w:bCs/>
            <w:color w:val="4472C4" w:themeColor="accent1"/>
            <w:u w:val="single"/>
          </w:rPr>
          <w:t>LITTÉRATIE PHYSIQUE</w:t>
        </w:r>
      </w:hyperlink>
      <w:r w:rsidR="00682E77">
        <w:t xml:space="preserve"> ;</w:t>
      </w:r>
    </w:p>
    <w:p w14:paraId="5F81F533" w14:textId="77777777" w:rsidR="00FC67AB" w:rsidRDefault="00FC67AB" w:rsidP="00FC67AB">
      <w:pPr>
        <w:pStyle w:val="Paragraphedeliste"/>
        <w:numPr>
          <w:ilvl w:val="0"/>
          <w:numId w:val="7"/>
        </w:numPr>
        <w:spacing w:line="254" w:lineRule="auto"/>
        <w:jc w:val="both"/>
        <w:rPr>
          <w:rFonts w:cstheme="minorHAnsi"/>
        </w:rPr>
      </w:pPr>
      <w:r>
        <w:rPr>
          <w:rFonts w:cstheme="minorHAnsi"/>
        </w:rPr>
        <w:t>Présenter aux coordonnateurs et aux animateurs les déterminants de la condition motrice (</w:t>
      </w:r>
      <w:r>
        <w:rPr>
          <w:rFonts w:asciiTheme="majorHAnsi" w:hAnsiTheme="majorHAnsi" w:cstheme="majorHAnsi"/>
        </w:rPr>
        <w:t xml:space="preserve">agilité, équilibre, coordination, vitesse) et les fondements du mouvement (courir, sauter, lancer, frapper, botter …); </w:t>
      </w:r>
    </w:p>
    <w:p w14:paraId="17A88909" w14:textId="77777777" w:rsidR="00FC67AB" w:rsidRDefault="00FC67AB" w:rsidP="00FC67AB">
      <w:pPr>
        <w:pStyle w:val="Paragraphedeliste"/>
        <w:numPr>
          <w:ilvl w:val="0"/>
          <w:numId w:val="7"/>
        </w:numPr>
        <w:spacing w:line="254" w:lineRule="auto"/>
        <w:jc w:val="both"/>
        <w:rPr>
          <w:rFonts w:cstheme="minorHAnsi"/>
        </w:rPr>
      </w:pPr>
      <w:r>
        <w:rPr>
          <w:rFonts w:cstheme="minorHAnsi"/>
        </w:rPr>
        <w:t>Remettre aux camps de jour une banque de jeux permettant l’acquisition d’habiletés motrices de base;</w:t>
      </w:r>
    </w:p>
    <w:p w14:paraId="379DDA23" w14:textId="31BDD35E" w:rsidR="00FC67AB" w:rsidRPr="00464942" w:rsidRDefault="00464942" w:rsidP="00464942">
      <w:pPr>
        <w:pStyle w:val="Paragraphedeliste"/>
        <w:numPr>
          <w:ilvl w:val="0"/>
          <w:numId w:val="7"/>
        </w:numPr>
        <w:spacing w:line="254" w:lineRule="auto"/>
        <w:jc w:val="both"/>
        <w:rPr>
          <w:rFonts w:cstheme="minorHAnsi"/>
        </w:rPr>
      </w:pPr>
      <w:r>
        <w:rPr>
          <w:rFonts w:cstheme="minorHAnsi"/>
        </w:rPr>
        <w:t>Animer des ateliers d’évaluation des habiletés motrices des enfants tout en f</w:t>
      </w:r>
      <w:r>
        <w:t>avorisant le plaisir et la participation de tous;</w:t>
      </w:r>
    </w:p>
    <w:p w14:paraId="3DC64F93" w14:textId="77777777" w:rsidR="00FC67AB" w:rsidRDefault="00FC67AB" w:rsidP="00FC67AB">
      <w:pPr>
        <w:pStyle w:val="Paragraphedeliste"/>
        <w:numPr>
          <w:ilvl w:val="0"/>
          <w:numId w:val="7"/>
        </w:numPr>
        <w:spacing w:line="254" w:lineRule="auto"/>
        <w:jc w:val="both"/>
        <w:rPr>
          <w:rFonts w:cstheme="minorHAnsi"/>
        </w:rPr>
      </w:pPr>
      <w:r>
        <w:rPr>
          <w:rFonts w:cstheme="minorHAnsi"/>
        </w:rPr>
        <w:t>Fournir un rapport d’évaluation aux gestionnaires de camps et aux parents;</w:t>
      </w:r>
    </w:p>
    <w:p w14:paraId="7BE79297" w14:textId="0F3F4803" w:rsidR="00FC67AB" w:rsidRDefault="00FC67AB" w:rsidP="00FC67AB">
      <w:pPr>
        <w:pStyle w:val="Paragraphedeliste"/>
        <w:numPr>
          <w:ilvl w:val="0"/>
          <w:numId w:val="7"/>
        </w:numPr>
        <w:spacing w:line="254" w:lineRule="auto"/>
        <w:jc w:val="both"/>
        <w:rPr>
          <w:rFonts w:cstheme="minorHAnsi"/>
        </w:rPr>
      </w:pPr>
      <w:r>
        <w:rPr>
          <w:rFonts w:cstheme="minorHAnsi"/>
        </w:rPr>
        <w:t xml:space="preserve">Informer et outiller les parents afin que leurs enfants puissent poursuivre l’acquisition d’habiletés et de confiance </w:t>
      </w:r>
      <w:r w:rsidR="00464942">
        <w:rPr>
          <w:rFonts w:cstheme="minorHAnsi"/>
        </w:rPr>
        <w:t>qui leur permettra</w:t>
      </w:r>
      <w:r>
        <w:rPr>
          <w:rFonts w:cstheme="minorHAnsi"/>
        </w:rPr>
        <w:t xml:space="preserve"> de pratiquer avec plaisir différents sports et activités physiques tout au long de leur vie. </w:t>
      </w:r>
    </w:p>
    <w:p w14:paraId="0C6455D2" w14:textId="668AD165" w:rsidR="008D1E1C" w:rsidRPr="0083162A" w:rsidRDefault="008D1E1C" w:rsidP="00391972">
      <w:pPr>
        <w:jc w:val="both"/>
        <w:rPr>
          <w:rFonts w:asciiTheme="minorHAnsi" w:hAnsiTheme="minorHAnsi" w:cstheme="minorHAnsi"/>
          <w:i/>
        </w:rPr>
      </w:pPr>
      <w:r w:rsidRPr="0083162A">
        <w:rPr>
          <w:rFonts w:asciiTheme="minorHAnsi" w:hAnsiTheme="minorHAnsi" w:cstheme="minorHAnsi"/>
        </w:rPr>
        <w:t>N</w:t>
      </w:r>
      <w:r w:rsidR="00BE42F3" w:rsidRPr="0083162A">
        <w:rPr>
          <w:rFonts w:asciiTheme="minorHAnsi" w:hAnsiTheme="minorHAnsi" w:cstheme="minorHAnsi"/>
        </w:rPr>
        <w:t>ous sommes ravis</w:t>
      </w:r>
      <w:r w:rsidRPr="0083162A">
        <w:rPr>
          <w:rFonts w:asciiTheme="minorHAnsi" w:hAnsiTheme="minorHAnsi" w:cstheme="minorHAnsi"/>
        </w:rPr>
        <w:t xml:space="preserve"> de constater </w:t>
      </w:r>
      <w:r w:rsidR="009C5A64" w:rsidRPr="0083162A">
        <w:rPr>
          <w:rFonts w:asciiTheme="minorHAnsi" w:hAnsiTheme="minorHAnsi" w:cstheme="minorHAnsi"/>
        </w:rPr>
        <w:t>qu’Excellence</w:t>
      </w:r>
      <w:r w:rsidRPr="0083162A">
        <w:rPr>
          <w:rFonts w:asciiTheme="minorHAnsi" w:hAnsiTheme="minorHAnsi" w:cstheme="minorHAnsi"/>
        </w:rPr>
        <w:t xml:space="preserve"> Sportive Montérégie </w:t>
      </w:r>
      <w:r w:rsidR="00A11296" w:rsidRPr="0083162A">
        <w:rPr>
          <w:rFonts w:asciiTheme="minorHAnsi" w:hAnsiTheme="minorHAnsi" w:cstheme="minorHAnsi"/>
        </w:rPr>
        <w:t>dépose un tel</w:t>
      </w:r>
      <w:r w:rsidRPr="0083162A">
        <w:rPr>
          <w:rFonts w:asciiTheme="minorHAnsi" w:hAnsiTheme="minorHAnsi" w:cstheme="minorHAnsi"/>
        </w:rPr>
        <w:t xml:space="preserve"> projet </w:t>
      </w:r>
      <w:r w:rsidR="00A11296" w:rsidRPr="0083162A">
        <w:rPr>
          <w:rFonts w:asciiTheme="minorHAnsi" w:hAnsiTheme="minorHAnsi" w:cstheme="minorHAnsi"/>
        </w:rPr>
        <w:t xml:space="preserve">afin de </w:t>
      </w:r>
      <w:r w:rsidRPr="0083162A">
        <w:rPr>
          <w:rFonts w:asciiTheme="minorHAnsi" w:hAnsiTheme="minorHAnsi" w:cstheme="minorHAnsi"/>
        </w:rPr>
        <w:t>répondre au besoin de notre milieu.</w:t>
      </w:r>
      <w:r w:rsidR="00391972" w:rsidRPr="0083162A">
        <w:rPr>
          <w:rFonts w:asciiTheme="minorHAnsi" w:hAnsiTheme="minorHAnsi" w:cstheme="minorHAnsi"/>
        </w:rPr>
        <w:t xml:space="preserve"> </w:t>
      </w:r>
      <w:r w:rsidRPr="0083162A">
        <w:rPr>
          <w:rFonts w:asciiTheme="minorHAnsi" w:hAnsiTheme="minorHAnsi" w:cstheme="minorHAnsi"/>
        </w:rPr>
        <w:t>Le développement à long terme</w:t>
      </w:r>
      <w:r w:rsidR="00BE42F3" w:rsidRPr="0083162A">
        <w:rPr>
          <w:rFonts w:asciiTheme="minorHAnsi" w:hAnsiTheme="minorHAnsi" w:cstheme="minorHAnsi"/>
        </w:rPr>
        <w:t xml:space="preserve"> ou la </w:t>
      </w:r>
      <w:proofErr w:type="spellStart"/>
      <w:r w:rsidR="00BE42F3" w:rsidRPr="0083162A">
        <w:rPr>
          <w:rFonts w:asciiTheme="minorHAnsi" w:hAnsiTheme="minorHAnsi" w:cstheme="minorHAnsi"/>
        </w:rPr>
        <w:t>littératie</w:t>
      </w:r>
      <w:proofErr w:type="spellEnd"/>
      <w:r w:rsidR="00BE42F3" w:rsidRPr="0083162A">
        <w:rPr>
          <w:rFonts w:asciiTheme="minorHAnsi" w:hAnsiTheme="minorHAnsi" w:cstheme="minorHAnsi"/>
        </w:rPr>
        <w:t xml:space="preserve"> physique d</w:t>
      </w:r>
      <w:r w:rsidRPr="0083162A">
        <w:rPr>
          <w:rFonts w:asciiTheme="minorHAnsi" w:hAnsiTheme="minorHAnsi" w:cstheme="minorHAnsi"/>
        </w:rPr>
        <w:t xml:space="preserve">es enfants ont comme cibles, d’augmenter l’accomplissement dans l’activité physique, améliorer la motricité globale et les qualités athlétiques spécifiques. </w:t>
      </w:r>
      <w:r w:rsidR="00BE42F3" w:rsidRPr="0083162A">
        <w:rPr>
          <w:rFonts w:asciiTheme="minorHAnsi" w:hAnsiTheme="minorHAnsi" w:cstheme="minorHAnsi"/>
        </w:rPr>
        <w:t>Grâce à ce projet, nous pourrons</w:t>
      </w:r>
      <w:r w:rsidRPr="0083162A">
        <w:rPr>
          <w:rFonts w:asciiTheme="minorHAnsi" w:hAnsiTheme="minorHAnsi" w:cstheme="minorHAnsi"/>
        </w:rPr>
        <w:t xml:space="preserve"> collaborer à la promotion de l’activité physique et des saines habitudes de vie en sachant que ce n’est pas seuleme</w:t>
      </w:r>
      <w:r w:rsidR="000124BC" w:rsidRPr="0083162A">
        <w:rPr>
          <w:rFonts w:asciiTheme="minorHAnsi" w:hAnsiTheme="minorHAnsi" w:cstheme="minorHAnsi"/>
        </w:rPr>
        <w:t xml:space="preserve">nt l’affaire des autres, mais d’un ensemble des partenaires. </w:t>
      </w:r>
    </w:p>
    <w:p w14:paraId="3682C1A6" w14:textId="77777777" w:rsidR="002F08D2" w:rsidRPr="0083162A" w:rsidRDefault="002F08D2" w:rsidP="002F08D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49E9E20" w14:textId="1E899B83" w:rsidR="00391972" w:rsidRPr="0083162A" w:rsidRDefault="00391972" w:rsidP="002F08D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162A">
        <w:rPr>
          <w:rFonts w:asciiTheme="minorHAnsi" w:hAnsiTheme="minorHAnsi" w:cstheme="minorHAnsi"/>
          <w:color w:val="auto"/>
          <w:sz w:val="22"/>
          <w:szCs w:val="22"/>
        </w:rPr>
        <w:t xml:space="preserve">Par la présente, </w:t>
      </w:r>
      <w:r w:rsidR="00BE42F3" w:rsidRPr="0083162A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Nom de votre municipalité ou organisme</w:t>
      </w:r>
      <w:r w:rsidR="00BE42F3" w:rsidRPr="0083162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D1E1C" w:rsidRPr="0083162A">
        <w:rPr>
          <w:rFonts w:asciiTheme="minorHAnsi" w:hAnsiTheme="minorHAnsi" w:cstheme="minorHAnsi"/>
          <w:color w:val="auto"/>
          <w:sz w:val="22"/>
          <w:szCs w:val="22"/>
        </w:rPr>
        <w:t>exprime</w:t>
      </w:r>
      <w:r w:rsidRPr="0083162A">
        <w:rPr>
          <w:rFonts w:asciiTheme="minorHAnsi" w:hAnsiTheme="minorHAnsi" w:cstheme="minorHAnsi"/>
          <w:color w:val="auto"/>
          <w:sz w:val="22"/>
          <w:szCs w:val="22"/>
        </w:rPr>
        <w:t xml:space="preserve"> son </w:t>
      </w:r>
      <w:r w:rsidR="008D1E1C" w:rsidRPr="0083162A">
        <w:rPr>
          <w:rFonts w:asciiTheme="minorHAnsi" w:hAnsiTheme="minorHAnsi" w:cstheme="minorHAnsi"/>
          <w:color w:val="auto"/>
          <w:sz w:val="22"/>
          <w:szCs w:val="22"/>
        </w:rPr>
        <w:t xml:space="preserve">intention de </w:t>
      </w:r>
      <w:r w:rsidR="00BE42F3" w:rsidRPr="0083162A">
        <w:rPr>
          <w:rFonts w:asciiTheme="minorHAnsi" w:hAnsiTheme="minorHAnsi" w:cstheme="minorHAnsi"/>
          <w:color w:val="auto"/>
          <w:sz w:val="22"/>
          <w:szCs w:val="22"/>
        </w:rPr>
        <w:t>participer à</w:t>
      </w:r>
      <w:r w:rsidR="008D1E1C" w:rsidRPr="0083162A">
        <w:rPr>
          <w:rFonts w:asciiTheme="minorHAnsi" w:hAnsiTheme="minorHAnsi" w:cstheme="minorHAnsi"/>
          <w:color w:val="auto"/>
          <w:sz w:val="22"/>
          <w:szCs w:val="22"/>
        </w:rPr>
        <w:t xml:space="preserve"> ce projet unique </w:t>
      </w:r>
      <w:r w:rsidR="00BE42F3" w:rsidRPr="0083162A">
        <w:rPr>
          <w:rFonts w:asciiTheme="minorHAnsi" w:hAnsiTheme="minorHAnsi" w:cstheme="minorHAnsi"/>
          <w:color w:val="auto"/>
          <w:sz w:val="22"/>
          <w:szCs w:val="22"/>
        </w:rPr>
        <w:t xml:space="preserve">et </w:t>
      </w:r>
      <w:r w:rsidR="008D1E1C" w:rsidRPr="0083162A">
        <w:rPr>
          <w:rFonts w:asciiTheme="minorHAnsi" w:hAnsiTheme="minorHAnsi" w:cstheme="minorHAnsi"/>
          <w:color w:val="auto"/>
          <w:sz w:val="22"/>
          <w:szCs w:val="22"/>
        </w:rPr>
        <w:t>de contribuer à la mise en place d’un effort concerté p</w:t>
      </w:r>
      <w:r w:rsidR="00BE42F3" w:rsidRPr="0083162A">
        <w:rPr>
          <w:rFonts w:asciiTheme="minorHAnsi" w:hAnsiTheme="minorHAnsi" w:cstheme="minorHAnsi"/>
          <w:color w:val="auto"/>
          <w:sz w:val="22"/>
          <w:szCs w:val="22"/>
        </w:rPr>
        <w:t xml:space="preserve">our la réalisation de </w:t>
      </w:r>
      <w:r w:rsidRPr="0083162A">
        <w:rPr>
          <w:rFonts w:asciiTheme="minorHAnsi" w:hAnsiTheme="minorHAnsi" w:cstheme="minorHAnsi"/>
          <w:color w:val="auto"/>
          <w:sz w:val="22"/>
          <w:szCs w:val="22"/>
        </w:rPr>
        <w:t xml:space="preserve">celui-ci. </w:t>
      </w:r>
    </w:p>
    <w:p w14:paraId="39026AC3" w14:textId="77777777" w:rsidR="00391972" w:rsidRPr="0083162A" w:rsidRDefault="00391972" w:rsidP="002F08D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7FAA197" w14:textId="77777777" w:rsidR="00937698" w:rsidRDefault="00937698" w:rsidP="0039197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516130C" w14:textId="77777777" w:rsidR="00937698" w:rsidRDefault="00937698" w:rsidP="0039197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AE56A23" w14:textId="77777777" w:rsidR="00937698" w:rsidRDefault="00937698" w:rsidP="0039197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E256BBA" w14:textId="77777777" w:rsidR="00937698" w:rsidRDefault="00937698" w:rsidP="0039197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9DC3494" w14:textId="35AD0A90" w:rsidR="008D1E1C" w:rsidRPr="0083162A" w:rsidRDefault="00391972" w:rsidP="0039197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162A">
        <w:rPr>
          <w:rFonts w:asciiTheme="minorHAnsi" w:hAnsiTheme="minorHAnsi" w:cstheme="minorHAnsi"/>
          <w:color w:val="auto"/>
          <w:sz w:val="22"/>
          <w:szCs w:val="22"/>
        </w:rPr>
        <w:t>À cet effet, nous prévoyons a</w:t>
      </w:r>
      <w:r w:rsidR="008D1E1C" w:rsidRPr="0083162A">
        <w:rPr>
          <w:rFonts w:asciiTheme="minorHAnsi" w:hAnsiTheme="minorHAnsi" w:cstheme="minorHAnsi"/>
          <w:color w:val="auto"/>
          <w:sz w:val="22"/>
          <w:szCs w:val="22"/>
        </w:rPr>
        <w:t xml:space="preserve">ssurer </w:t>
      </w:r>
      <w:r w:rsidR="00BE42F3" w:rsidRPr="0083162A">
        <w:rPr>
          <w:rFonts w:asciiTheme="minorHAnsi" w:hAnsiTheme="minorHAnsi" w:cstheme="minorHAnsi"/>
          <w:color w:val="auto"/>
          <w:sz w:val="22"/>
          <w:szCs w:val="22"/>
        </w:rPr>
        <w:t xml:space="preserve">la collaboration des coordonnateurs et animateurs </w:t>
      </w:r>
      <w:r w:rsidRPr="0083162A">
        <w:rPr>
          <w:rFonts w:asciiTheme="minorHAnsi" w:hAnsiTheme="minorHAnsi" w:cstheme="minorHAnsi"/>
          <w:color w:val="auto"/>
          <w:sz w:val="22"/>
          <w:szCs w:val="22"/>
        </w:rPr>
        <w:t xml:space="preserve">de nos camps de jour </w:t>
      </w:r>
      <w:r w:rsidR="00BE42F3" w:rsidRPr="0083162A">
        <w:rPr>
          <w:rFonts w:asciiTheme="minorHAnsi" w:hAnsiTheme="minorHAnsi" w:cstheme="minorHAnsi"/>
          <w:color w:val="auto"/>
          <w:sz w:val="22"/>
          <w:szCs w:val="22"/>
        </w:rPr>
        <w:t xml:space="preserve">lors de la réalisation des ateliers d’évaluation des habiletés </w:t>
      </w:r>
      <w:r w:rsidRPr="0083162A">
        <w:rPr>
          <w:rFonts w:asciiTheme="minorHAnsi" w:hAnsiTheme="minorHAnsi" w:cstheme="minorHAnsi"/>
          <w:color w:val="auto"/>
          <w:sz w:val="22"/>
          <w:szCs w:val="22"/>
        </w:rPr>
        <w:t xml:space="preserve">motrices des enfants </w:t>
      </w:r>
      <w:r w:rsidR="008D1E1C" w:rsidRPr="0083162A">
        <w:rPr>
          <w:rFonts w:asciiTheme="minorHAnsi" w:hAnsiTheme="minorHAnsi" w:cstheme="minorHAnsi"/>
          <w:color w:val="auto"/>
          <w:sz w:val="22"/>
          <w:szCs w:val="22"/>
        </w:rPr>
        <w:t xml:space="preserve">sur une période de 3 ans à partir du moment où le projet </w:t>
      </w:r>
      <w:r w:rsidRPr="0083162A">
        <w:rPr>
          <w:rFonts w:asciiTheme="minorHAnsi" w:hAnsiTheme="minorHAnsi" w:cstheme="minorHAnsi"/>
          <w:color w:val="auto"/>
          <w:sz w:val="22"/>
          <w:szCs w:val="22"/>
        </w:rPr>
        <w:t>sera</w:t>
      </w:r>
      <w:r w:rsidR="008D1E1C" w:rsidRPr="0083162A">
        <w:rPr>
          <w:rFonts w:asciiTheme="minorHAnsi" w:hAnsiTheme="minorHAnsi" w:cstheme="minorHAnsi"/>
          <w:color w:val="auto"/>
          <w:sz w:val="22"/>
          <w:szCs w:val="22"/>
        </w:rPr>
        <w:t xml:space="preserve"> accepté, pour autant que les termes et conditions du programme soient acceptables pour l’ensemble des partenaires.</w:t>
      </w:r>
    </w:p>
    <w:p w14:paraId="71354907" w14:textId="77777777" w:rsidR="008D1E1C" w:rsidRPr="0083162A" w:rsidRDefault="008D1E1C" w:rsidP="002F08D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D283028" w14:textId="4C3AFAD9" w:rsidR="00A312F3" w:rsidRPr="0083162A" w:rsidRDefault="000124BC" w:rsidP="002F08D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3162A">
        <w:rPr>
          <w:rFonts w:asciiTheme="minorHAnsi" w:hAnsiTheme="minorHAnsi" w:cstheme="minorHAnsi"/>
          <w:color w:val="auto"/>
          <w:sz w:val="22"/>
          <w:szCs w:val="22"/>
        </w:rPr>
        <w:t>Nous espérons que vous pourrez répondre favorablement à la demande d’aide</w:t>
      </w:r>
      <w:r w:rsidR="00A312F3" w:rsidRPr="0083162A">
        <w:rPr>
          <w:rFonts w:asciiTheme="minorHAnsi" w:hAnsiTheme="minorHAnsi" w:cstheme="minorHAnsi"/>
          <w:color w:val="auto"/>
          <w:sz w:val="22"/>
          <w:szCs w:val="22"/>
        </w:rPr>
        <w:t xml:space="preserve"> financière</w:t>
      </w:r>
      <w:r w:rsidRPr="0083162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312F3" w:rsidRPr="0083162A">
        <w:rPr>
          <w:rFonts w:asciiTheme="minorHAnsi" w:hAnsiTheme="minorHAnsi" w:cstheme="minorHAnsi"/>
          <w:color w:val="auto"/>
          <w:sz w:val="22"/>
          <w:szCs w:val="22"/>
        </w:rPr>
        <w:t xml:space="preserve">d’Excellence sportive Montérégie nécessaire à la réalisation de ce projet. </w:t>
      </w:r>
    </w:p>
    <w:p w14:paraId="4BF02278" w14:textId="77777777" w:rsidR="00A312F3" w:rsidRPr="0083162A" w:rsidRDefault="00A312F3" w:rsidP="002F08D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43F938C" w14:textId="19CC4141" w:rsidR="008D1E1C" w:rsidRPr="0083162A" w:rsidRDefault="008D1E1C" w:rsidP="002F08D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3162A">
        <w:rPr>
          <w:rFonts w:asciiTheme="minorHAnsi" w:hAnsiTheme="minorHAnsi" w:cstheme="minorHAnsi"/>
          <w:color w:val="auto"/>
          <w:sz w:val="22"/>
          <w:szCs w:val="22"/>
        </w:rPr>
        <w:t>Veuillez agréer, l’expression de ma considération distinguée.</w:t>
      </w:r>
    </w:p>
    <w:p w14:paraId="360C1B08" w14:textId="77777777" w:rsidR="008D1E1C" w:rsidRPr="0083162A" w:rsidRDefault="008D1E1C" w:rsidP="002F08D2">
      <w:pPr>
        <w:ind w:right="1110"/>
        <w:jc w:val="both"/>
        <w:rPr>
          <w:rFonts w:asciiTheme="minorHAnsi" w:eastAsia="Times New Roman" w:hAnsiTheme="minorHAnsi" w:cstheme="minorHAnsi"/>
          <w:lang w:eastAsia="fr-FR"/>
        </w:rPr>
      </w:pPr>
    </w:p>
    <w:p w14:paraId="621C9DF7" w14:textId="10A9C017" w:rsidR="00937698" w:rsidRDefault="00937698" w:rsidP="00A312F3">
      <w:pPr>
        <w:shd w:val="clear" w:color="auto" w:fill="FFFFFF"/>
        <w:jc w:val="both"/>
        <w:rPr>
          <w:rFonts w:asciiTheme="minorHAnsi" w:hAnsiTheme="minorHAnsi" w:cstheme="minorHAnsi"/>
          <w:lang w:eastAsia="fr-CA"/>
        </w:rPr>
      </w:pPr>
      <w:r w:rsidRPr="00937698">
        <w:rPr>
          <w:rFonts w:asciiTheme="minorHAnsi" w:hAnsiTheme="minorHAnsi" w:cstheme="minorHAnsi"/>
          <w:highlight w:val="yellow"/>
          <w:lang w:eastAsia="fr-CA"/>
        </w:rPr>
        <w:t xml:space="preserve">Signature, </w:t>
      </w:r>
      <w:r w:rsidR="00A312F3" w:rsidRPr="00937698">
        <w:rPr>
          <w:rFonts w:asciiTheme="minorHAnsi" w:hAnsiTheme="minorHAnsi" w:cstheme="minorHAnsi"/>
          <w:highlight w:val="yellow"/>
          <w:lang w:eastAsia="fr-CA"/>
        </w:rPr>
        <w:t>t</w:t>
      </w:r>
      <w:r w:rsidRPr="00937698">
        <w:rPr>
          <w:rFonts w:asciiTheme="minorHAnsi" w:hAnsiTheme="minorHAnsi" w:cstheme="minorHAnsi"/>
          <w:highlight w:val="yellow"/>
          <w:lang w:eastAsia="fr-CA"/>
        </w:rPr>
        <w:t>itre de poste, municipalité/organisme et adresse courriel</w:t>
      </w:r>
    </w:p>
    <w:p w14:paraId="328A5161" w14:textId="77777777" w:rsidR="00937698" w:rsidRDefault="00937698" w:rsidP="00A312F3">
      <w:pPr>
        <w:shd w:val="clear" w:color="auto" w:fill="FFFFFF"/>
        <w:jc w:val="both"/>
        <w:rPr>
          <w:rFonts w:asciiTheme="minorHAnsi" w:hAnsiTheme="minorHAnsi" w:cstheme="minorHAnsi"/>
          <w:lang w:eastAsia="fr-CA"/>
        </w:rPr>
      </w:pPr>
    </w:p>
    <w:p w14:paraId="4423839A" w14:textId="1CA27C17" w:rsidR="002F08D2" w:rsidRPr="00937698" w:rsidRDefault="002F08D2" w:rsidP="00A312F3">
      <w:pPr>
        <w:shd w:val="clear" w:color="auto" w:fill="FFFFFF"/>
        <w:jc w:val="both"/>
        <w:rPr>
          <w:rFonts w:asciiTheme="majorHAnsi" w:hAnsiTheme="majorHAnsi" w:cstheme="majorHAnsi"/>
          <w:color w:val="222222"/>
          <w:lang w:eastAsia="fr-CA"/>
        </w:rPr>
      </w:pPr>
    </w:p>
    <w:sectPr w:rsidR="002F08D2" w:rsidRPr="00937698" w:rsidSect="00D61EB5">
      <w:pgSz w:w="12240" w:h="15840"/>
      <w:pgMar w:top="426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53267"/>
    <w:multiLevelType w:val="hybridMultilevel"/>
    <w:tmpl w:val="3404DD7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53735C"/>
    <w:multiLevelType w:val="hybridMultilevel"/>
    <w:tmpl w:val="B8AAD6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D2E81"/>
    <w:multiLevelType w:val="hybridMultilevel"/>
    <w:tmpl w:val="B34E48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156B4"/>
    <w:multiLevelType w:val="hybridMultilevel"/>
    <w:tmpl w:val="56B259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C62B6"/>
    <w:multiLevelType w:val="hybridMultilevel"/>
    <w:tmpl w:val="776256FA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1C"/>
    <w:rsid w:val="000124BC"/>
    <w:rsid w:val="00091E0E"/>
    <w:rsid w:val="00224711"/>
    <w:rsid w:val="002D1989"/>
    <w:rsid w:val="002F08D2"/>
    <w:rsid w:val="00360980"/>
    <w:rsid w:val="00391972"/>
    <w:rsid w:val="00425E40"/>
    <w:rsid w:val="00464942"/>
    <w:rsid w:val="004B58BC"/>
    <w:rsid w:val="006204F8"/>
    <w:rsid w:val="00682E77"/>
    <w:rsid w:val="007A54A7"/>
    <w:rsid w:val="00824BA2"/>
    <w:rsid w:val="0083162A"/>
    <w:rsid w:val="008D1E1C"/>
    <w:rsid w:val="00937698"/>
    <w:rsid w:val="009C5A64"/>
    <w:rsid w:val="00A11296"/>
    <w:rsid w:val="00A312F3"/>
    <w:rsid w:val="00BE42F3"/>
    <w:rsid w:val="00DE3C56"/>
    <w:rsid w:val="00E35CCE"/>
    <w:rsid w:val="00FC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FBC51"/>
  <w15:chartTrackingRefBased/>
  <w15:docId w15:val="{338E5151-1B57-4855-A6E6-4945AB53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E1C"/>
    <w:pPr>
      <w:spacing w:after="0" w:line="240" w:lineRule="auto"/>
    </w:pPr>
    <w:rPr>
      <w:rFonts w:ascii="Calibri" w:hAnsi="Calibri" w:cs="Calibri"/>
    </w:rPr>
  </w:style>
  <w:style w:type="paragraph" w:styleId="Titre1">
    <w:name w:val="heading 1"/>
    <w:basedOn w:val="Normal"/>
    <w:link w:val="Titre1Car"/>
    <w:uiPriority w:val="9"/>
    <w:qFormat/>
    <w:rsid w:val="0093769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D1E1C"/>
    <w:rPr>
      <w:strike w:val="0"/>
      <w:dstrike w:val="0"/>
      <w:color w:val="D2001B"/>
      <w:u w:val="none"/>
      <w:effect w:val="none"/>
    </w:rPr>
  </w:style>
  <w:style w:type="paragraph" w:styleId="Paragraphedeliste">
    <w:name w:val="List Paragraph"/>
    <w:basedOn w:val="Normal"/>
    <w:link w:val="ParagraphedelisteCar"/>
    <w:uiPriority w:val="34"/>
    <w:qFormat/>
    <w:rsid w:val="008D1E1C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8D1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aragraphedelisteCar">
    <w:name w:val="Paragraphe de liste Car"/>
    <w:link w:val="Paragraphedeliste"/>
    <w:uiPriority w:val="34"/>
    <w:locked/>
    <w:rsid w:val="008D1E1C"/>
  </w:style>
  <w:style w:type="paragraph" w:styleId="Textedebulles">
    <w:name w:val="Balloon Text"/>
    <w:basedOn w:val="Normal"/>
    <w:link w:val="TextedebullesCar"/>
    <w:uiPriority w:val="99"/>
    <w:semiHidden/>
    <w:unhideWhenUsed/>
    <w:rsid w:val="008D1E1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1E1C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937698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682E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tteratiephysique.ca/" TargetMode="External"/><Relationship Id="rId5" Type="http://schemas.openxmlformats.org/officeDocument/2006/relationships/hyperlink" Target="mailto:denise.marion@cegepmontpetit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Denise</dc:creator>
  <cp:keywords/>
  <dc:description/>
  <cp:lastModifiedBy>Diane Gosselin</cp:lastModifiedBy>
  <cp:revision>2</cp:revision>
  <dcterms:created xsi:type="dcterms:W3CDTF">2021-01-08T00:03:00Z</dcterms:created>
  <dcterms:modified xsi:type="dcterms:W3CDTF">2021-01-08T00:03:00Z</dcterms:modified>
</cp:coreProperties>
</file>